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08E3E">
      <w:pPr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附件</w:t>
      </w:r>
    </w:p>
    <w:p w14:paraId="3894497B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贵州医科大学第三附属医院</w:t>
      </w:r>
    </w:p>
    <w:p w14:paraId="472BDB63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信息化设备维护维修及信息化耗材供应服务项目需求</w:t>
      </w:r>
    </w:p>
    <w:p w14:paraId="5AA5A794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服务要求：</w:t>
      </w:r>
    </w:p>
    <w:p w14:paraId="7193389C">
      <w:pPr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>
        <w:rPr>
          <w:rFonts w:hint="eastAsia" w:ascii="宋体" w:hAnsi="宋体"/>
          <w:sz w:val="28"/>
          <w:szCs w:val="28"/>
        </w:rPr>
        <w:t>供应商须派驻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</w:rPr>
        <w:t>名专职驻场服务技术人员到医院定点服务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平桥院区1名，沙坝院区2名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对全院信息化设备进行维修、更换零配件、硒鼓配送、设备安装更换等服务，为采购人提供7天×24小时不间断服务，保障工作日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</w:rPr>
        <w:t>个人驻场，节假日至少1个人驻场。（驻场时间7*10（8:00-18:00），非驻场时间18:00-8:00要求值班电话响应，如需要30分钟内到现场服务）如碰到特殊情况需按采购人要求加派人员提供服务，办公场所由采购人提供。</w:t>
      </w:r>
    </w:p>
    <w:p w14:paraId="4931FD45">
      <w:pPr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二、服务内容：</w:t>
      </w:r>
    </w:p>
    <w:p w14:paraId="2C7F3D17">
      <w:pPr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1、负责维</w:t>
      </w:r>
      <w:r>
        <w:rPr>
          <w:rFonts w:hint="eastAsia" w:ascii="宋体" w:hAnsi="宋体"/>
          <w:sz w:val="28"/>
          <w:szCs w:val="28"/>
          <w:lang w:val="en-US" w:eastAsia="zh-CN"/>
        </w:rPr>
        <w:t>修</w:t>
      </w:r>
      <w:r>
        <w:rPr>
          <w:rFonts w:hint="eastAsia" w:ascii="宋体" w:hAnsi="宋体"/>
          <w:sz w:val="28"/>
          <w:szCs w:val="28"/>
        </w:rPr>
        <w:t>院内所有打印机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</w:rPr>
        <w:t>复印机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</w:rPr>
        <w:t>电脑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  <w:lang w:val="en-US" w:eastAsia="zh-CN"/>
        </w:rPr>
        <w:t>多媒体设备</w:t>
      </w:r>
      <w:r>
        <w:rPr>
          <w:rFonts w:hint="eastAsia" w:ascii="宋体" w:hAnsi="宋体"/>
          <w:sz w:val="28"/>
          <w:szCs w:val="28"/>
        </w:rPr>
        <w:t>与网络设备</w:t>
      </w:r>
      <w:r>
        <w:rPr>
          <w:rFonts w:hint="eastAsia" w:ascii="宋体" w:hAnsi="宋体"/>
          <w:sz w:val="28"/>
          <w:szCs w:val="28"/>
          <w:lang w:val="en-US" w:eastAsia="zh-CN"/>
        </w:rPr>
        <w:t>等</w:t>
      </w:r>
      <w:r>
        <w:rPr>
          <w:rFonts w:hint="eastAsia" w:ascii="宋体" w:hAnsi="宋体"/>
          <w:sz w:val="28"/>
          <w:szCs w:val="28"/>
        </w:rPr>
        <w:t>。</w:t>
      </w:r>
    </w:p>
    <w:p w14:paraId="0BFDBD2F">
      <w:pPr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2、打印机包括激光打印机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</w:rPr>
        <w:t>针试打印机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</w:rPr>
        <w:t>喷墨打印机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</w:rPr>
        <w:t>条码打印机</w:t>
      </w:r>
      <w:r>
        <w:rPr>
          <w:rFonts w:hint="eastAsia" w:ascii="宋体" w:hAnsi="宋体"/>
          <w:sz w:val="28"/>
          <w:szCs w:val="28"/>
          <w:lang w:val="en-US" w:eastAsia="zh-CN"/>
        </w:rPr>
        <w:t>等</w:t>
      </w:r>
      <w:r>
        <w:rPr>
          <w:rFonts w:hint="eastAsia" w:ascii="宋体" w:hAnsi="宋体"/>
          <w:sz w:val="28"/>
          <w:szCs w:val="28"/>
        </w:rPr>
        <w:t>。</w:t>
      </w:r>
    </w:p>
    <w:p w14:paraId="3958D79A">
      <w:pPr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3、复印机包括各型号激光黑白复印机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</w:rPr>
        <w:t>激光彩色复印机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</w:rPr>
        <w:t>各型号四合一复印机</w:t>
      </w:r>
      <w:r>
        <w:rPr>
          <w:rFonts w:hint="eastAsia" w:ascii="宋体" w:hAnsi="宋体"/>
          <w:sz w:val="28"/>
          <w:szCs w:val="28"/>
          <w:lang w:val="en-US" w:eastAsia="zh-CN"/>
        </w:rPr>
        <w:t>等</w:t>
      </w:r>
      <w:r>
        <w:rPr>
          <w:rFonts w:hint="eastAsia" w:ascii="宋体" w:hAnsi="宋体"/>
          <w:sz w:val="28"/>
          <w:szCs w:val="28"/>
        </w:rPr>
        <w:t>。</w:t>
      </w:r>
    </w:p>
    <w:p w14:paraId="7A23A8C9">
      <w:pPr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4、电脑包括基础软件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</w:rPr>
        <w:t>系统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</w:rPr>
        <w:t>各种硬件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</w:rPr>
        <w:t>电脑外设</w:t>
      </w:r>
      <w:r>
        <w:rPr>
          <w:rFonts w:hint="eastAsia" w:ascii="宋体" w:hAnsi="宋体"/>
          <w:sz w:val="28"/>
          <w:szCs w:val="28"/>
          <w:lang w:val="en-US" w:eastAsia="zh-CN"/>
        </w:rPr>
        <w:t>等</w:t>
      </w:r>
      <w:r>
        <w:rPr>
          <w:rFonts w:hint="eastAsia" w:ascii="宋体" w:hAnsi="宋体"/>
          <w:sz w:val="28"/>
          <w:szCs w:val="28"/>
        </w:rPr>
        <w:t>。</w:t>
      </w:r>
    </w:p>
    <w:p w14:paraId="0666B8C8">
      <w:pPr>
        <w:ind w:firstLine="560" w:firstLineChars="200"/>
        <w:jc w:val="lef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5、多媒体设备包括投影仪、音响设备、调音设备等。</w:t>
      </w:r>
    </w:p>
    <w:p w14:paraId="300CFFC6">
      <w:pPr>
        <w:ind w:firstLine="560" w:firstLineChars="200"/>
        <w:jc w:val="left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、维护服务不收取额外人工费用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eastAsia="zh-CN"/>
        </w:rPr>
        <w:br w:type="page"/>
      </w:r>
    </w:p>
    <w:p w14:paraId="6BEB10AF">
      <w:pPr>
        <w:pStyle w:val="4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报价一览表</w:t>
      </w:r>
    </w:p>
    <w:p w14:paraId="1896B268">
      <w:pPr>
        <w:pStyle w:val="4"/>
        <w:jc w:val="right"/>
        <w:rPr>
          <w:rFonts w:ascii="宋体" w:hAnsi="宋体"/>
        </w:rPr>
      </w:pPr>
      <w:r>
        <w:rPr>
          <w:rFonts w:hint="eastAsia" w:ascii="宋体" w:hAnsi="宋体"/>
          <w:sz w:val="28"/>
          <w:szCs w:val="28"/>
        </w:rPr>
        <w:t xml:space="preserve">           </w:t>
      </w:r>
      <w:r>
        <w:rPr>
          <w:rFonts w:hint="eastAsia" w:ascii="宋体" w:hAnsi="宋体"/>
        </w:rPr>
        <w:t>单位：人民币元</w:t>
      </w:r>
    </w:p>
    <w:tbl>
      <w:tblPr>
        <w:tblStyle w:val="2"/>
        <w:tblW w:w="86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3755"/>
        <w:gridCol w:w="2505"/>
        <w:gridCol w:w="1453"/>
      </w:tblGrid>
      <w:tr w14:paraId="15018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04" w:type="dxa"/>
            <w:noWrap w:val="0"/>
            <w:vAlign w:val="top"/>
          </w:tcPr>
          <w:p w14:paraId="594DCF3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序号</w:t>
            </w:r>
          </w:p>
        </w:tc>
        <w:tc>
          <w:tcPr>
            <w:tcW w:w="3755" w:type="dxa"/>
            <w:noWrap w:val="0"/>
            <w:vAlign w:val="top"/>
          </w:tcPr>
          <w:p w14:paraId="52CCB95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项目</w:t>
            </w:r>
            <w:r>
              <w:rPr>
                <w:rFonts w:ascii="宋体" w:hAnsi="宋体"/>
                <w:sz w:val="28"/>
                <w:szCs w:val="28"/>
              </w:rPr>
              <w:t>名称</w:t>
            </w:r>
          </w:p>
        </w:tc>
        <w:tc>
          <w:tcPr>
            <w:tcW w:w="2505" w:type="dxa"/>
            <w:noWrap w:val="0"/>
            <w:vAlign w:val="top"/>
          </w:tcPr>
          <w:p w14:paraId="6ED132A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报价</w:t>
            </w:r>
          </w:p>
        </w:tc>
        <w:tc>
          <w:tcPr>
            <w:tcW w:w="1453" w:type="dxa"/>
            <w:noWrap w:val="0"/>
            <w:vAlign w:val="top"/>
          </w:tcPr>
          <w:p w14:paraId="58AF5C0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备注</w:t>
            </w:r>
          </w:p>
        </w:tc>
      </w:tr>
      <w:tr w14:paraId="5A37B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904" w:type="dxa"/>
            <w:noWrap w:val="0"/>
            <w:vAlign w:val="top"/>
          </w:tcPr>
          <w:p w14:paraId="192352B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3755" w:type="dxa"/>
            <w:noWrap w:val="0"/>
            <w:vAlign w:val="top"/>
          </w:tcPr>
          <w:p w14:paraId="7339B08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信息化</w:t>
            </w:r>
            <w:r>
              <w:rPr>
                <w:rFonts w:ascii="宋体" w:hAnsi="宋体"/>
                <w:sz w:val="28"/>
                <w:szCs w:val="28"/>
              </w:rPr>
              <w:t>耗材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供应服务费用</w:t>
            </w:r>
          </w:p>
          <w:p w14:paraId="07C33FA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（元/单价合计）</w:t>
            </w:r>
          </w:p>
        </w:tc>
        <w:tc>
          <w:tcPr>
            <w:tcW w:w="2505" w:type="dxa"/>
            <w:noWrap w:val="0"/>
            <w:vAlign w:val="top"/>
          </w:tcPr>
          <w:p w14:paraId="463130A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53" w:type="dxa"/>
            <w:noWrap w:val="0"/>
            <w:vAlign w:val="center"/>
          </w:tcPr>
          <w:p w14:paraId="6E944C2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58A3D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904" w:type="dxa"/>
            <w:noWrap w:val="0"/>
            <w:vAlign w:val="top"/>
          </w:tcPr>
          <w:p w14:paraId="3EAC344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3755" w:type="dxa"/>
            <w:noWrap w:val="0"/>
            <w:vAlign w:val="top"/>
          </w:tcPr>
          <w:p w14:paraId="355C846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信息化设备维护维修</w:t>
            </w:r>
          </w:p>
          <w:p w14:paraId="07509B2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（元/年）</w:t>
            </w:r>
          </w:p>
        </w:tc>
        <w:tc>
          <w:tcPr>
            <w:tcW w:w="2505" w:type="dxa"/>
            <w:noWrap w:val="0"/>
            <w:vAlign w:val="top"/>
          </w:tcPr>
          <w:p w14:paraId="748C3D3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53" w:type="dxa"/>
            <w:noWrap w:val="0"/>
            <w:vAlign w:val="top"/>
          </w:tcPr>
          <w:p w14:paraId="7C4B321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74B2C0F7">
      <w:pPr>
        <w:pStyle w:val="4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注：</w:t>
      </w:r>
      <w:r>
        <w:rPr>
          <w:rFonts w:hint="eastAsia" w:ascii="宋体" w:hAnsi="宋体"/>
          <w:sz w:val="28"/>
          <w:szCs w:val="28"/>
        </w:rPr>
        <w:t>耗材费需求详见《报价明细表》</w:t>
      </w:r>
    </w:p>
    <w:p w14:paraId="220533FE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br w:type="page"/>
      </w:r>
    </w:p>
    <w:p w14:paraId="10AAEE80">
      <w:pPr>
        <w:pStyle w:val="4"/>
        <w:rPr>
          <w:rFonts w:hint="eastAsia" w:ascii="宋体" w:hAnsi="宋体"/>
          <w:sz w:val="28"/>
          <w:szCs w:val="28"/>
        </w:rPr>
      </w:pPr>
    </w:p>
    <w:p w14:paraId="5CD68D05"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default"/>
          <w:sz w:val="44"/>
          <w:szCs w:val="44"/>
          <w:lang w:val="en-US" w:eastAsia="zh-CN"/>
        </w:rPr>
        <w:t>报价明细表</w:t>
      </w:r>
    </w:p>
    <w:tbl>
      <w:tblPr>
        <w:tblStyle w:val="2"/>
        <w:tblpPr w:leftFromText="180" w:rightFromText="180" w:vertAnchor="text" w:horzAnchor="margin" w:tblpXSpec="center" w:tblpY="240"/>
        <w:tblW w:w="8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3150"/>
        <w:gridCol w:w="1462"/>
        <w:gridCol w:w="1518"/>
        <w:gridCol w:w="1518"/>
      </w:tblGrid>
      <w:tr w14:paraId="04EDC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29F966">
            <w:pPr>
              <w:spacing w:beforeLines="0" w:afterLines="0"/>
              <w:jc w:val="center"/>
              <w:textAlignment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35DFD1">
            <w:pPr>
              <w:spacing w:beforeLines="0" w:afterLines="0"/>
              <w:jc w:val="center"/>
              <w:textAlignment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lang w:val="en-US" w:eastAsia="zh-CN"/>
              </w:rPr>
              <w:t>货品</w:t>
            </w: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422B25">
            <w:pPr>
              <w:spacing w:beforeLines="0" w:afterLines="0"/>
              <w:jc w:val="center"/>
              <w:textAlignment w:val="center"/>
              <w:rPr>
                <w:rFonts w:hint="eastAsia"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数量/单位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1EE483">
            <w:pPr>
              <w:spacing w:beforeLines="0" w:afterLines="0"/>
              <w:jc w:val="center"/>
              <w:textAlignment w:val="center"/>
              <w:rPr>
                <w:rFonts w:hint="eastAsia" w:ascii="宋体" w:hAnsi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lang w:val="en-US" w:eastAsia="zh-CN"/>
              </w:rPr>
              <w:t>单价</w:t>
            </w:r>
          </w:p>
          <w:p w14:paraId="7153D578">
            <w:pPr>
              <w:spacing w:beforeLines="0" w:afterLines="0"/>
              <w:jc w:val="center"/>
              <w:textAlignment w:val="center"/>
              <w:rPr>
                <w:rFonts w:hint="default" w:ascii="宋体" w:hAnsi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lang w:val="en-US" w:eastAsia="zh-CN"/>
              </w:rPr>
              <w:t>（元）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CDAA9F">
            <w:pPr>
              <w:spacing w:beforeLines="0" w:afterLines="0"/>
              <w:jc w:val="center"/>
              <w:textAlignment w:val="center"/>
              <w:rPr>
                <w:rFonts w:hint="default" w:ascii="宋体" w:hAnsi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0B44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ACDE88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6052C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惠普12A碳粉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A3AFA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E5EED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9684A7">
            <w:pPr>
              <w:widowControl w:val="0"/>
              <w:spacing w:beforeLines="0" w:afterLines="0"/>
              <w:jc w:val="center"/>
              <w:rPr>
                <w:rFonts w:hint="default" w:ascii="宋体" w:hAns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B435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2157BB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24A38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惠普1020硒鼓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7DBD3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270A5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3CD94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66AA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F9B79F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90D31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惠普1106硒鼓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11407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2E3B3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E21B2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52E2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02394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9CF30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惠普m227硒鼓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9C375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58375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156D3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BB4E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FCD0A5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C0147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惠普m227粉盒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C3A92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CBA10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7F19A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1620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9E0D2A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302E9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惠普MFP136a硒鼓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C18A3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FABAD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78AE0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AB9C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FC533F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8DCE3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兄弟7080D硒鼓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0E1AB9"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DAC59F">
            <w:pPr>
              <w:widowControl w:val="0"/>
              <w:spacing w:beforeLines="0" w:afterLines="0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36526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5B88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50E0B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83721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兄弟7080D粉盒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292CA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F1E4D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0E3E8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8F6F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E1A659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58762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兄弟3150硒鼓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01162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ED414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58CA9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8A30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2C68AD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B140C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兄弟3150粉盒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0D620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92845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40BA5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92CD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BF8EB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E50D4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施乐m228硒鼓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4106D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39D67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CB5DC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B8C8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356FB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64DBB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施乐m228粉盒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6FE4C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03534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01E7E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DCA4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2BBA7D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F09F9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奔图p1000硒鼓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C970B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67F59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8E1E0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61C1C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F01938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F3247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奔图m6556硒鼓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33A71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81F25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DBBF3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AD5B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A1A9B2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3A73C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京瓷1020粉盒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17E60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B1DB9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085C1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E565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21D25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AD7A0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京瓷1020硒鼓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0DFF6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79F7D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06504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62FFC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902BD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ABBD7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京瓷1020显影仓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FC5EB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1D6A9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38B7E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C722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56B442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5E21B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得实1980色带架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643E5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34657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8716E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C181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5D7FA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439D5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京瓷1020废墨盒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FD198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0ADED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CFBCE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0B75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B3E6AB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E94E0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美能达287粉盒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AC6E6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17120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44F8E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2E54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73BEBE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87428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美能达206粉盒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C52B5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C0283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8CAE9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8AB7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27D6A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03C33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美能达鼓芯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16BCF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1196D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66F45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D5D8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266C5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AD6EC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美能达鼓组件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ED096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D29BF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1E0F1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A66A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410690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B523F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美能达显影组件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AE699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AA4E7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4044D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28E1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53B3D0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69F85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佳能c3020粉盒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F36AA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FFA35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80019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1898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CD01E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D4404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佳能C3020鼓组件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A7F04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C2F9E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0118E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61EC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08C6C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01F08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惠普m283fdw硒鼓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F7E9F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6F9F2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F5CAA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1277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C271B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88AF2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惠普975A墨盒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0DE9A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4B2D7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9D8F2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3C4D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1734A7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27649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惠普975X墨盒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B170B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1D0DC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FCC5A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EBFE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DC1F7F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4879A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惠普cp1025粉盒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17F95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C90D9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3D52C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7BA0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76B7EF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0B90C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美能达226粉盒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ECAE0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6B567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9339A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5F23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64730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44E59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惠普80系列墨盒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07CD7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53F78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A7ED6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BDBB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2675C5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DCDB5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东芝2303A粉盒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C20C0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A6A3B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2F40B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E262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EEA51F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26038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佳能1810墨盒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B65E4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7B3D2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2E0D5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E737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8472FE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9FD34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佳能喷墨系列墨水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9C9E5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D5C50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84963F">
            <w:pPr>
              <w:spacing w:beforeLines="0" w:afterLines="0"/>
              <w:jc w:val="center"/>
              <w:textAlignment w:val="center"/>
              <w:rPr>
                <w:rFonts w:hint="default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CD77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F82F76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A6303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爱普生墨水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1EC1E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1支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BC99A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58635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6FAB3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F1CA3A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0EC58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得实550色带架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F38B8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3D3AA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CD153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FCA7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609644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706B0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印美570k色带架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EBF2A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72B3E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EDD3F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F323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BE25E4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A8E63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斑马gk888碳带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D2D67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1卷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2AAAE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313DF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9CEC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01C7E8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AA62C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斑马gk888条码纸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33B5D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1卷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5918F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D33D3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4AEB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F9F5F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0AB72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惠普系列打印机定影组件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CC4AB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229F2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8B543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36AB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F57ED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62A3C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兄弟7080D双面器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35CD8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94CE7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F0A70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86EE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1A0E3A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E5478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奔图打印机定影组件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03C79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9B98C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4BA3E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A509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178E90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75240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京瓷系列打印机定影组件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E1239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2120B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2EFE7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35A6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62164B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53ED5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惠普系列打印机进纸器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8D572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47676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E968D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38DD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271388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20855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兄弟5590粉盒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463A6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F655E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98B72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6A31F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5FDA9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1D5C0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兄弟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5590硒鼓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66BFC3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7A0ED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13658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CDFE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BA00B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0DF37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惠普系列打印机主板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81BE2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1CF64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2C2BA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22D5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94824F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69FFD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美能达转印棍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98744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78C12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6C2F9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032E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8E558F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DD27E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惠普激光打印机齿轮组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8C8C9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39400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948D9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257C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DF8316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8C853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爱普生喷墨打印机喷头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957B1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D624A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BE666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61D5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BC0082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8288B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喷墨打印机废墨仓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C1927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7D473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6452E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3699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5DB460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E6DF9A"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DDR4内存条8G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B4A9B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2F105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170AD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1F67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8F918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574D81"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DDR4内存条16G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AD96F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9039A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F0D68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0664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4DF4E0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16C3E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500瓦主机电源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0E802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613A4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E6225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533F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F7C985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22DF6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8代I5系列台式电脑主板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C9DD69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70C6D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04820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68618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9DA542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8FDD2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CPU四铜管散热风扇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76C95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0DC4E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1BC8D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D286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CED87D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32AE76"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因特尔八代I5CPU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03574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CE73D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292A9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8CEE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58787E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FA11E3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U盘64G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07D6C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57B09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BD0E8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D9FB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07A070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1E158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USB网卡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E4FFF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D6DBA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9EFF9C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3E75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353422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422A4A"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大唐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六类水晶头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7355A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1盒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D9439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6BD46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411B3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0577B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D4B59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WD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1TB机械硬盘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D111A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0C1F6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DA397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E566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85A00A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B492A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WD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2TB机械硬盘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91261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B07A1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DF3FF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6FEB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37207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68F5C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WD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4TB机械硬盘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AB8C8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FE0CB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31C48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F81C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1EC094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C112A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WD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6TB机械硬盘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F1AEC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86E5E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4DEE3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73CB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3A8EC6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BED85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WD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8TB机械硬盘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47943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0AA2E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6AE0E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C85F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D012D4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E8DB1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256G SSD固态硬盘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179B0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2FA7B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54548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525B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05EFC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777EF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512G SSD固态硬盘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7F54E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1块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A4BDC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A6899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9FF4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7EB67A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AB8BF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双飞燕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有线键盘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8BB84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4FEFC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BC4F1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183C7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FCCAA6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CC6B6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双飞燕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有线鼠标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BD239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169B0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FFCD2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EAC6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F22557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4E70DA"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大唐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六类网线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35CFC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1箱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9B57E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1CDD1A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A1EC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7AA4B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53E10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USB一拖4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7F6FB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8354A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62149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71E5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DE4F50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2C2FC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打印线1.5米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EA6B6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73181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E3AD6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BB3F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B47F7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DD522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打印线3米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914BF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649B7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3B3CC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58E3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94FB7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0A3C3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VGA线1.5米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E2329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1BDF2C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69C69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5FA71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B60BE8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13E55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VGA线3米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96B6F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6F410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FE6C3D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7134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6FC5C6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0AFE0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HDMI线2米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1F2AE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88FB21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4482A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7738D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E2BE9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30A13C"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AOC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24寸显示器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F8967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1台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E981E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BDFB8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77FA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927F63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00CC41">
            <w:pPr>
              <w:widowControl w:val="0"/>
              <w:spacing w:beforeLines="0" w:afterLines="0"/>
              <w:jc w:val="center"/>
              <w:rPr>
                <w:rFonts w:hint="default" w:ascii="宋体" w:hAnsi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AOC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27寸显示器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649918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1台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949D3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2B5E6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35254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FBFBA1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197CE0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TP-Link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千兆5口交换机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916FA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ECBB0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945EB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022E3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7A30AC">
            <w:pPr>
              <w:numPr>
                <w:ilvl w:val="0"/>
                <w:numId w:val="1"/>
              </w:numPr>
              <w:spacing w:beforeLines="0" w:afterLines="0"/>
              <w:ind w:left="0" w:leftChars="0" w:firstLine="0" w:firstLineChars="0"/>
              <w:jc w:val="center"/>
              <w:textAlignment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F9117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TP-Link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千兆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口交换机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D02746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1个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456E5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AF721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  <w:tr w14:paraId="2ED46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86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821309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1"/>
                <w:szCs w:val="24"/>
                <w:lang w:val="en-US" w:eastAsia="zh-CN"/>
              </w:rPr>
              <w:t>单价合计：</w:t>
            </w:r>
          </w:p>
        </w:tc>
      </w:tr>
    </w:tbl>
    <w:p w14:paraId="662724A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 w14:paraId="57B065F9">
      <w:pPr>
        <w:bidi w:val="0"/>
        <w:ind w:left="0" w:leftChars="0" w:firstLine="0" w:firstLineChars="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供应商名称：</w:t>
      </w:r>
    </w:p>
    <w:p w14:paraId="259E501E">
      <w:pPr>
        <w:bidi w:val="0"/>
        <w:ind w:left="0" w:leftChars="0" w:firstLine="0" w:firstLineChars="0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联系人：</w:t>
      </w:r>
    </w:p>
    <w:p w14:paraId="582DCC08">
      <w:pPr>
        <w:bidi w:val="0"/>
        <w:ind w:left="0" w:leftChars="0" w:firstLine="0" w:firstLineChars="0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联系方式：</w:t>
      </w:r>
    </w:p>
    <w:p w14:paraId="78246BEA"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5DD2E1"/>
    <w:multiLevelType w:val="singleLevel"/>
    <w:tmpl w:val="925DD2E1"/>
    <w:lvl w:ilvl="0" w:tentative="0">
      <w:start w:val="1"/>
      <w:numFmt w:val="decimal"/>
      <w:suff w:val="nothing"/>
      <w:lvlText w:val="%1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10114"/>
    <w:rsid w:val="04F46C31"/>
    <w:rsid w:val="10ED2754"/>
    <w:rsid w:val="1AE2232B"/>
    <w:rsid w:val="25A44664"/>
    <w:rsid w:val="2B910114"/>
    <w:rsid w:val="2F8313DD"/>
    <w:rsid w:val="345948E2"/>
    <w:rsid w:val="3BEB76BD"/>
    <w:rsid w:val="432654F4"/>
    <w:rsid w:val="4C3205EB"/>
    <w:rsid w:val="4E52248E"/>
    <w:rsid w:val="65F06041"/>
    <w:rsid w:val="69841FFF"/>
    <w:rsid w:val="730275C0"/>
    <w:rsid w:val="76CB5D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2025-12-18T04:32:00Z</dcterms:created>
  <dc:creator>Administrator</dc:creator>
  <cp:lastModifiedBy>未命名</cp:lastModifiedBy>
  <dcterms:modified xsi:type="dcterms:W3CDTF">2025-12-26T09:31:08Z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2052-12.8.2.17838</vt:lpwstr>
  </property>
  <property fmtid="{D5CDD505-2E9C-101B-9397-08002B2CF9AE}" pid="3" name="ICV">
    <vt:lpwstr>2C63808F9B53468BAE0C14FCF512223B_13</vt:lpwstr>
  </property>
  <property fmtid="{D5CDD505-2E9C-101B-9397-08002B2CF9AE}" pid="4" name="KSOTemplateDocerSaveRecord">
    <vt:lpwstr>eyJoZGlkIjoiNTZmMDliNDk3ZDIxZDA1OWZjNDRmNzQ2NmNjMzI2ODgifQ==</vt:lpwstr>
  </property>
</Properties>
</file>